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Spec="center" w:tblpY="2121"/>
        <w:tblOverlap w:val="never"/>
        <w:tblW w:w="8135" w:type="dxa"/>
        <w:tblInd w:w="0" w:type="dxa"/>
        <w:tblLayout w:type="fixed"/>
        <w:tblCellMar>
          <w:top w:w="0" w:type="dxa"/>
          <w:left w:w="108" w:type="dxa"/>
          <w:bottom w:w="0" w:type="dxa"/>
          <w:right w:w="108" w:type="dxa"/>
        </w:tblCellMar>
      </w:tblPr>
      <w:tblGrid>
        <w:gridCol w:w="1152"/>
        <w:gridCol w:w="1140"/>
        <w:gridCol w:w="741"/>
        <w:gridCol w:w="903"/>
        <w:gridCol w:w="966"/>
        <w:gridCol w:w="1050"/>
        <w:gridCol w:w="2183"/>
      </w:tblGrid>
      <w:tr>
        <w:tblPrEx>
          <w:tblCellMar>
            <w:top w:w="0" w:type="dxa"/>
            <w:left w:w="108" w:type="dxa"/>
            <w:bottom w:w="0" w:type="dxa"/>
            <w:right w:w="108" w:type="dxa"/>
          </w:tblCellMar>
        </w:tblPrEx>
        <w:trPr>
          <w:trHeight w:val="1578" w:hRule="atLeast"/>
        </w:trPr>
        <w:tc>
          <w:tcPr>
            <w:tcW w:w="8135" w:type="dxa"/>
            <w:gridSpan w:val="7"/>
            <w:vAlign w:val="center"/>
          </w:tcPr>
          <w:p>
            <w:pPr>
              <w:widowControl/>
              <w:numPr>
                <w:ilvl w:val="0"/>
                <w:numId w:val="0"/>
              </w:numPr>
              <w:jc w:val="both"/>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eastAsia="zh-CN"/>
              </w:rPr>
              <w:t>附件</w:t>
            </w:r>
            <w:r>
              <w:rPr>
                <w:rFonts w:hint="default" w:ascii="Times New Roman" w:hAnsi="Times New Roman" w:eastAsia="黑体" w:cs="Times New Roman"/>
                <w:bCs/>
                <w:kern w:val="0"/>
                <w:sz w:val="32"/>
                <w:szCs w:val="32"/>
                <w:lang w:val="en-US" w:eastAsia="zh-CN"/>
              </w:rPr>
              <w:t>2</w:t>
            </w:r>
            <w:bookmarkStart w:id="0" w:name="_GoBack"/>
            <w:bookmarkEnd w:id="0"/>
          </w:p>
          <w:p>
            <w:pPr>
              <w:widowControl/>
              <w:numPr>
                <w:ilvl w:val="0"/>
                <w:numId w:val="0"/>
              </w:numPr>
              <w:jc w:val="center"/>
              <w:rPr>
                <w:rFonts w:ascii="Times New Roman" w:hAnsi="Times New Roman" w:eastAsia="仿宋"/>
                <w:bCs/>
                <w:kern w:val="0"/>
                <w:sz w:val="32"/>
                <w:szCs w:val="32"/>
              </w:rPr>
            </w:pPr>
            <w:r>
              <w:rPr>
                <w:rFonts w:ascii="Times New Roman" w:hAnsi="Times New Roman" w:eastAsia="方正小标宋简体"/>
                <w:bCs/>
                <w:kern w:val="0"/>
                <w:sz w:val="44"/>
                <w:szCs w:val="44"/>
              </w:rPr>
              <w:t>信息化项目评审咨询专家库专家登记表</w:t>
            </w:r>
          </w:p>
        </w:tc>
      </w:tr>
      <w:tr>
        <w:tblPrEx>
          <w:tblCellMar>
            <w:top w:w="0" w:type="dxa"/>
            <w:left w:w="108" w:type="dxa"/>
            <w:bottom w:w="0" w:type="dxa"/>
            <w:right w:w="108" w:type="dxa"/>
          </w:tblCellMar>
        </w:tblPrEx>
        <w:trPr>
          <w:trHeight w:val="627" w:hRule="atLeast"/>
        </w:trPr>
        <w:tc>
          <w:tcPr>
            <w:tcW w:w="1152" w:type="dxa"/>
            <w:tcBorders>
              <w:top w:val="single" w:color="auto" w:sz="8" w:space="0"/>
              <w:left w:val="single" w:color="auto" w:sz="8" w:space="0"/>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姓名</w:t>
            </w:r>
          </w:p>
        </w:tc>
        <w:tc>
          <w:tcPr>
            <w:tcW w:w="1140" w:type="dxa"/>
            <w:tcBorders>
              <w:top w:val="single" w:color="auto" w:sz="8" w:space="0"/>
              <w:left w:val="nil"/>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p>
        </w:tc>
        <w:tc>
          <w:tcPr>
            <w:tcW w:w="741" w:type="dxa"/>
            <w:tcBorders>
              <w:top w:val="single" w:color="auto" w:sz="8" w:space="0"/>
              <w:left w:val="nil"/>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性别</w:t>
            </w:r>
          </w:p>
        </w:tc>
        <w:tc>
          <w:tcPr>
            <w:tcW w:w="903" w:type="dxa"/>
            <w:tcBorders>
              <w:top w:val="single" w:color="auto" w:sz="8" w:space="0"/>
              <w:left w:val="nil"/>
              <w:bottom w:val="single" w:color="auto" w:sz="4" w:space="0"/>
              <w:right w:val="single" w:color="auto" w:sz="4"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c>
          <w:tcPr>
            <w:tcW w:w="966" w:type="dxa"/>
            <w:tcBorders>
              <w:top w:val="single" w:color="auto" w:sz="8" w:space="0"/>
              <w:left w:val="nil"/>
              <w:bottom w:val="single" w:color="auto" w:sz="4" w:space="0"/>
              <w:right w:val="single" w:color="auto" w:sz="4" w:space="0"/>
            </w:tcBorders>
            <w:vAlign w:val="center"/>
          </w:tcPr>
          <w:p>
            <w:pPr>
              <w:widowControl/>
              <w:numPr>
                <w:ilvl w:val="0"/>
                <w:numId w:val="0"/>
              </w:numPr>
              <w:spacing w:line="300" w:lineRule="exact"/>
              <w:ind w:left="120" w:leftChars="43"/>
              <w:rPr>
                <w:rFonts w:ascii="Times New Roman" w:hAnsi="Times New Roman" w:eastAsia="仿宋"/>
                <w:kern w:val="0"/>
                <w:sz w:val="24"/>
                <w:szCs w:val="24"/>
              </w:rPr>
            </w:pPr>
            <w:r>
              <w:rPr>
                <w:rFonts w:ascii="Times New Roman" w:hAnsi="Times New Roman" w:eastAsia="仿宋"/>
                <w:kern w:val="0"/>
                <w:sz w:val="24"/>
                <w:szCs w:val="24"/>
              </w:rPr>
              <w:t>出生</w:t>
            </w:r>
          </w:p>
          <w:p>
            <w:pPr>
              <w:widowControl/>
              <w:numPr>
                <w:ilvl w:val="0"/>
                <w:numId w:val="0"/>
              </w:numPr>
              <w:spacing w:line="300" w:lineRule="exact"/>
              <w:ind w:left="120" w:leftChars="43"/>
              <w:rPr>
                <w:rFonts w:ascii="Times New Roman" w:hAnsi="Times New Roman" w:eastAsia="仿宋"/>
                <w:kern w:val="0"/>
                <w:sz w:val="24"/>
                <w:szCs w:val="24"/>
              </w:rPr>
            </w:pPr>
            <w:r>
              <w:rPr>
                <w:rFonts w:ascii="Times New Roman" w:hAnsi="Times New Roman" w:eastAsia="仿宋"/>
                <w:kern w:val="0"/>
                <w:sz w:val="24"/>
                <w:szCs w:val="24"/>
              </w:rPr>
              <w:t>年月</w:t>
            </w:r>
          </w:p>
        </w:tc>
        <w:tc>
          <w:tcPr>
            <w:tcW w:w="1050" w:type="dxa"/>
            <w:tcBorders>
              <w:top w:val="single" w:color="auto" w:sz="8" w:space="0"/>
              <w:left w:val="nil"/>
              <w:bottom w:val="single" w:color="auto" w:sz="4" w:space="0"/>
              <w:right w:val="single" w:color="auto" w:sz="4"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c>
          <w:tcPr>
            <w:tcW w:w="2183" w:type="dxa"/>
            <w:vMerge w:val="restart"/>
            <w:tcBorders>
              <w:top w:val="single" w:color="auto" w:sz="8" w:space="0"/>
              <w:left w:val="nil"/>
              <w:bottom w:val="single" w:color="auto" w:sz="4" w:space="0"/>
              <w:right w:val="single" w:color="auto" w:sz="8" w:space="0"/>
            </w:tcBorders>
            <w:vAlign w:val="center"/>
          </w:tcPr>
          <w:p>
            <w:pPr>
              <w:widowControl/>
              <w:numPr>
                <w:ilvl w:val="0"/>
                <w:numId w:val="0"/>
              </w:numPr>
              <w:spacing w:line="300" w:lineRule="exact"/>
              <w:ind w:left="479" w:leftChars="171" w:firstLine="240" w:firstLineChars="100"/>
              <w:rPr>
                <w:rFonts w:ascii="Times New Roman" w:hAnsi="Times New Roman" w:eastAsia="仿宋"/>
                <w:kern w:val="0"/>
                <w:sz w:val="24"/>
                <w:szCs w:val="24"/>
              </w:rPr>
            </w:pPr>
            <w:r>
              <w:rPr>
                <w:rFonts w:ascii="Times New Roman" w:hAnsi="Times New Roman" w:eastAsia="仿宋"/>
                <w:kern w:val="0"/>
                <w:sz w:val="24"/>
                <w:szCs w:val="24"/>
              </w:rPr>
              <w:t>照片</w:t>
            </w:r>
          </w:p>
        </w:tc>
      </w:tr>
      <w:tr>
        <w:tblPrEx>
          <w:tblCellMar>
            <w:top w:w="0" w:type="dxa"/>
            <w:left w:w="108" w:type="dxa"/>
            <w:bottom w:w="0" w:type="dxa"/>
            <w:right w:w="108" w:type="dxa"/>
          </w:tblCellMar>
        </w:tblPrEx>
        <w:trPr>
          <w:trHeight w:val="627"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职务</w:t>
            </w:r>
          </w:p>
        </w:tc>
        <w:tc>
          <w:tcPr>
            <w:tcW w:w="1140" w:type="dxa"/>
            <w:tcBorders>
              <w:top w:val="nil"/>
              <w:left w:val="nil"/>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p>
        </w:tc>
        <w:tc>
          <w:tcPr>
            <w:tcW w:w="741" w:type="dxa"/>
            <w:tcBorders>
              <w:top w:val="nil"/>
              <w:left w:val="nil"/>
              <w:bottom w:val="nil"/>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民族</w:t>
            </w:r>
          </w:p>
        </w:tc>
        <w:tc>
          <w:tcPr>
            <w:tcW w:w="903" w:type="dxa"/>
            <w:tcBorders>
              <w:top w:val="nil"/>
              <w:left w:val="nil"/>
              <w:bottom w:val="single" w:color="auto" w:sz="4" w:space="0"/>
              <w:right w:val="single" w:color="auto" w:sz="4"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c>
          <w:tcPr>
            <w:tcW w:w="966" w:type="dxa"/>
            <w:tcBorders>
              <w:top w:val="nil"/>
              <w:left w:val="nil"/>
              <w:bottom w:val="single" w:color="auto" w:sz="4" w:space="0"/>
              <w:right w:val="single" w:color="auto" w:sz="4" w:space="0"/>
            </w:tcBorders>
            <w:vAlign w:val="center"/>
          </w:tcPr>
          <w:p>
            <w:pPr>
              <w:widowControl/>
              <w:numPr>
                <w:ilvl w:val="0"/>
                <w:numId w:val="0"/>
              </w:numPr>
              <w:spacing w:line="300" w:lineRule="exact"/>
              <w:ind w:firstLine="120" w:firstLineChars="50"/>
              <w:rPr>
                <w:rFonts w:ascii="Times New Roman" w:hAnsi="Times New Roman" w:eastAsia="仿宋"/>
                <w:kern w:val="0"/>
                <w:sz w:val="24"/>
                <w:szCs w:val="24"/>
              </w:rPr>
            </w:pPr>
            <w:r>
              <w:rPr>
                <w:rFonts w:ascii="Times New Roman" w:hAnsi="Times New Roman" w:eastAsia="仿宋"/>
                <w:kern w:val="0"/>
                <w:sz w:val="24"/>
                <w:szCs w:val="24"/>
              </w:rPr>
              <w:t>政治</w:t>
            </w:r>
          </w:p>
          <w:p>
            <w:pPr>
              <w:widowControl/>
              <w:numPr>
                <w:ilvl w:val="0"/>
                <w:numId w:val="0"/>
              </w:numPr>
              <w:spacing w:line="300" w:lineRule="exact"/>
              <w:ind w:firstLine="120" w:firstLineChars="50"/>
              <w:rPr>
                <w:rFonts w:ascii="Times New Roman" w:hAnsi="Times New Roman" w:eastAsia="仿宋"/>
                <w:kern w:val="0"/>
                <w:sz w:val="24"/>
                <w:szCs w:val="24"/>
              </w:rPr>
            </w:pPr>
            <w:r>
              <w:rPr>
                <w:rFonts w:ascii="Times New Roman" w:hAnsi="Times New Roman" w:eastAsia="仿宋"/>
                <w:kern w:val="0"/>
                <w:sz w:val="24"/>
                <w:szCs w:val="24"/>
              </w:rPr>
              <w:t>面貌</w:t>
            </w:r>
          </w:p>
        </w:tc>
        <w:tc>
          <w:tcPr>
            <w:tcW w:w="1050" w:type="dxa"/>
            <w:tcBorders>
              <w:top w:val="nil"/>
              <w:left w:val="nil"/>
              <w:bottom w:val="single" w:color="auto" w:sz="4" w:space="0"/>
              <w:right w:val="single" w:color="auto" w:sz="4"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c>
          <w:tcPr>
            <w:tcW w:w="2183" w:type="dxa"/>
            <w:vMerge w:val="continue"/>
            <w:tcBorders>
              <w:top w:val="single" w:color="auto" w:sz="8" w:space="0"/>
              <w:left w:val="nil"/>
              <w:bottom w:val="single" w:color="auto" w:sz="4" w:space="0"/>
              <w:right w:val="single" w:color="auto" w:sz="8" w:space="0"/>
            </w:tcBorders>
            <w:vAlign w:val="center"/>
          </w:tcPr>
          <w:p>
            <w:pPr>
              <w:widowControl/>
              <w:numPr>
                <w:ilvl w:val="0"/>
                <w:numId w:val="0"/>
              </w:numPr>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673"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工作</w:t>
            </w:r>
          </w:p>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单位</w:t>
            </w:r>
          </w:p>
        </w:tc>
        <w:tc>
          <w:tcPr>
            <w:tcW w:w="4800" w:type="dxa"/>
            <w:gridSpan w:val="5"/>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c>
          <w:tcPr>
            <w:tcW w:w="2183" w:type="dxa"/>
            <w:vMerge w:val="continue"/>
            <w:tcBorders>
              <w:top w:val="single" w:color="auto" w:sz="8" w:space="0"/>
              <w:left w:val="nil"/>
              <w:bottom w:val="single" w:color="auto" w:sz="4" w:space="0"/>
              <w:right w:val="single" w:color="auto" w:sz="8" w:space="0"/>
            </w:tcBorders>
            <w:vAlign w:val="center"/>
          </w:tcPr>
          <w:p>
            <w:pPr>
              <w:widowControl/>
              <w:numPr>
                <w:ilvl w:val="0"/>
                <w:numId w:val="0"/>
              </w:numPr>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671"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身份</w:t>
            </w:r>
          </w:p>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证号</w:t>
            </w:r>
          </w:p>
        </w:tc>
        <w:tc>
          <w:tcPr>
            <w:tcW w:w="4800" w:type="dxa"/>
            <w:gridSpan w:val="5"/>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c>
          <w:tcPr>
            <w:tcW w:w="2183" w:type="dxa"/>
            <w:vMerge w:val="continue"/>
            <w:tcBorders>
              <w:top w:val="single" w:color="auto" w:sz="8" w:space="0"/>
              <w:left w:val="nil"/>
              <w:bottom w:val="single" w:color="auto" w:sz="4" w:space="0"/>
              <w:right w:val="single" w:color="auto" w:sz="8" w:space="0"/>
            </w:tcBorders>
            <w:vAlign w:val="center"/>
          </w:tcPr>
          <w:p>
            <w:pPr>
              <w:widowControl/>
              <w:numPr>
                <w:ilvl w:val="0"/>
                <w:numId w:val="0"/>
              </w:numPr>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671"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办公</w:t>
            </w:r>
          </w:p>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电话</w:t>
            </w:r>
          </w:p>
        </w:tc>
        <w:tc>
          <w:tcPr>
            <w:tcW w:w="2784" w:type="dxa"/>
            <w:gridSpan w:val="3"/>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c>
          <w:tcPr>
            <w:tcW w:w="966" w:type="dxa"/>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手机</w:t>
            </w:r>
          </w:p>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号码</w:t>
            </w:r>
          </w:p>
        </w:tc>
        <w:tc>
          <w:tcPr>
            <w:tcW w:w="3233" w:type="dxa"/>
            <w:gridSpan w:val="2"/>
            <w:tcBorders>
              <w:top w:val="single" w:color="auto" w:sz="4" w:space="0"/>
              <w:left w:val="nil"/>
              <w:bottom w:val="single" w:color="auto" w:sz="4" w:space="0"/>
              <w:right w:val="single" w:color="auto" w:sz="8"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717"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通信</w:t>
            </w:r>
          </w:p>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地址</w:t>
            </w:r>
          </w:p>
        </w:tc>
        <w:tc>
          <w:tcPr>
            <w:tcW w:w="2784" w:type="dxa"/>
            <w:gridSpan w:val="3"/>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c>
          <w:tcPr>
            <w:tcW w:w="966" w:type="dxa"/>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邮政</w:t>
            </w:r>
          </w:p>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编码</w:t>
            </w:r>
          </w:p>
        </w:tc>
        <w:tc>
          <w:tcPr>
            <w:tcW w:w="3233" w:type="dxa"/>
            <w:gridSpan w:val="2"/>
            <w:tcBorders>
              <w:top w:val="single" w:color="auto" w:sz="4" w:space="0"/>
              <w:left w:val="nil"/>
              <w:bottom w:val="single" w:color="auto" w:sz="4" w:space="0"/>
              <w:right w:val="single" w:color="auto" w:sz="8"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806"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电子</w:t>
            </w:r>
          </w:p>
          <w:p>
            <w:pPr>
              <w:widowControl/>
              <w:numPr>
                <w:ilvl w:val="0"/>
                <w:numId w:val="0"/>
              </w:numPr>
              <w:spacing w:line="300" w:lineRule="exact"/>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邮箱</w:t>
            </w:r>
          </w:p>
        </w:tc>
        <w:tc>
          <w:tcPr>
            <w:tcW w:w="2784" w:type="dxa"/>
            <w:gridSpan w:val="3"/>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c>
          <w:tcPr>
            <w:tcW w:w="966" w:type="dxa"/>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eastAsia="zh-CN"/>
              </w:rPr>
              <w:t>学历</w:t>
            </w:r>
          </w:p>
          <w:p>
            <w:pPr>
              <w:widowControl/>
              <w:numPr>
                <w:ilvl w:val="0"/>
                <w:numId w:val="0"/>
              </w:numPr>
              <w:spacing w:line="300" w:lineRule="exact"/>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学位</w:t>
            </w:r>
          </w:p>
        </w:tc>
        <w:tc>
          <w:tcPr>
            <w:tcW w:w="3233" w:type="dxa"/>
            <w:gridSpan w:val="2"/>
            <w:tcBorders>
              <w:top w:val="single" w:color="auto" w:sz="4" w:space="0"/>
              <w:left w:val="nil"/>
              <w:bottom w:val="single" w:color="auto" w:sz="4" w:space="0"/>
              <w:right w:val="single" w:color="auto" w:sz="8"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806"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职称</w:t>
            </w:r>
          </w:p>
        </w:tc>
        <w:tc>
          <w:tcPr>
            <w:tcW w:w="2784" w:type="dxa"/>
            <w:gridSpan w:val="3"/>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c>
          <w:tcPr>
            <w:tcW w:w="966" w:type="dxa"/>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职称授予时间</w:t>
            </w:r>
          </w:p>
        </w:tc>
        <w:tc>
          <w:tcPr>
            <w:tcW w:w="3233" w:type="dxa"/>
            <w:gridSpan w:val="2"/>
            <w:tcBorders>
              <w:top w:val="single" w:color="auto" w:sz="4" w:space="0"/>
              <w:left w:val="nil"/>
              <w:bottom w:val="single" w:color="auto" w:sz="4" w:space="0"/>
              <w:right w:val="single" w:color="auto" w:sz="8"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806"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ind w:left="0" w:leftChars="0" w:firstLine="0" w:firstLineChars="0"/>
              <w:jc w:val="center"/>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lang w:eastAsia="zh-CN"/>
              </w:rPr>
              <w:t>从事</w:t>
            </w:r>
            <w:r>
              <w:rPr>
                <w:rFonts w:ascii="Times New Roman" w:hAnsi="Times New Roman" w:eastAsia="仿宋"/>
                <w:kern w:val="0"/>
                <w:sz w:val="24"/>
                <w:szCs w:val="24"/>
              </w:rPr>
              <w:t>行业领域</w:t>
            </w:r>
          </w:p>
        </w:tc>
        <w:tc>
          <w:tcPr>
            <w:tcW w:w="2784" w:type="dxa"/>
            <w:gridSpan w:val="3"/>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ind w:left="480" w:leftChars="0" w:firstLine="0" w:firstLineChars="0"/>
              <w:jc w:val="center"/>
              <w:rPr>
                <w:rFonts w:ascii="Times New Roman" w:hAnsi="Times New Roman" w:eastAsia="仿宋" w:cs="Times New Roman"/>
                <w:kern w:val="0"/>
                <w:sz w:val="24"/>
                <w:szCs w:val="24"/>
                <w:lang w:val="en-US" w:eastAsia="zh-CN" w:bidi="ar-SA"/>
              </w:rPr>
            </w:pPr>
          </w:p>
        </w:tc>
        <w:tc>
          <w:tcPr>
            <w:tcW w:w="966" w:type="dxa"/>
            <w:tcBorders>
              <w:top w:val="single" w:color="auto" w:sz="4" w:space="0"/>
              <w:left w:val="nil"/>
              <w:bottom w:val="single" w:color="auto" w:sz="4" w:space="0"/>
              <w:right w:val="single" w:color="auto" w:sz="4" w:space="0"/>
            </w:tcBorders>
            <w:vAlign w:val="center"/>
          </w:tcPr>
          <w:p>
            <w:pPr>
              <w:widowControl/>
              <w:numPr>
                <w:ilvl w:val="0"/>
                <w:numId w:val="0"/>
              </w:numPr>
              <w:spacing w:line="300" w:lineRule="exact"/>
              <w:jc w:val="center"/>
              <w:rPr>
                <w:rFonts w:hint="eastAsia" w:ascii="Times New Roman" w:hAnsi="Times New Roman" w:eastAsia="仿宋"/>
                <w:kern w:val="0"/>
                <w:sz w:val="24"/>
                <w:szCs w:val="24"/>
                <w:lang w:val="en" w:eastAsia="zh-CN"/>
              </w:rPr>
            </w:pPr>
            <w:r>
              <w:rPr>
                <w:rFonts w:hint="eastAsia" w:ascii="Times New Roman" w:hAnsi="Times New Roman" w:eastAsia="仿宋"/>
                <w:kern w:val="0"/>
                <w:sz w:val="24"/>
                <w:szCs w:val="24"/>
                <w:lang w:val="en" w:eastAsia="zh-CN"/>
              </w:rPr>
              <w:t>专业</w:t>
            </w:r>
          </w:p>
          <w:p>
            <w:pPr>
              <w:widowControl/>
              <w:numPr>
                <w:ilvl w:val="0"/>
                <w:numId w:val="0"/>
              </w:numPr>
              <w:spacing w:line="300" w:lineRule="exact"/>
              <w:jc w:val="center"/>
              <w:rPr>
                <w:rFonts w:hint="eastAsia" w:ascii="Times New Roman" w:hAnsi="Times New Roman" w:eastAsia="仿宋" w:cs="Times New Roman"/>
                <w:kern w:val="0"/>
                <w:sz w:val="24"/>
                <w:szCs w:val="24"/>
                <w:lang w:val="en" w:eastAsia="zh-CN" w:bidi="ar-SA"/>
              </w:rPr>
            </w:pPr>
            <w:r>
              <w:rPr>
                <w:rFonts w:hint="eastAsia" w:ascii="Times New Roman" w:hAnsi="Times New Roman" w:eastAsia="仿宋"/>
                <w:kern w:val="0"/>
                <w:sz w:val="24"/>
                <w:szCs w:val="24"/>
                <w:lang w:val="en" w:eastAsia="zh-CN"/>
              </w:rPr>
              <w:t>名称</w:t>
            </w:r>
          </w:p>
        </w:tc>
        <w:tc>
          <w:tcPr>
            <w:tcW w:w="3233" w:type="dxa"/>
            <w:gridSpan w:val="2"/>
            <w:tcBorders>
              <w:top w:val="single" w:color="auto" w:sz="4" w:space="0"/>
              <w:left w:val="nil"/>
              <w:bottom w:val="single" w:color="auto" w:sz="4" w:space="0"/>
              <w:right w:val="single" w:color="auto" w:sz="8"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806"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ind w:left="0" w:leftChars="0" w:firstLine="0" w:firstLineChars="0"/>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人才</w:t>
            </w:r>
          </w:p>
          <w:p>
            <w:pPr>
              <w:widowControl/>
              <w:numPr>
                <w:ilvl w:val="0"/>
                <w:numId w:val="0"/>
              </w:numPr>
              <w:spacing w:line="300" w:lineRule="exact"/>
              <w:ind w:left="0" w:leftChars="0" w:firstLine="0" w:firstLineChars="0"/>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称号</w:t>
            </w:r>
          </w:p>
        </w:tc>
        <w:tc>
          <w:tcPr>
            <w:tcW w:w="6983" w:type="dxa"/>
            <w:gridSpan w:val="6"/>
            <w:tcBorders>
              <w:top w:val="single" w:color="auto" w:sz="4" w:space="0"/>
              <w:left w:val="nil"/>
              <w:bottom w:val="single" w:color="auto" w:sz="4" w:space="0"/>
              <w:right w:val="single" w:color="auto" w:sz="8"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795"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jc w:val="center"/>
              <w:rPr>
                <w:rFonts w:ascii="Times New Roman" w:hAnsi="Times New Roman" w:eastAsia="仿宋"/>
                <w:sz w:val="24"/>
                <w:szCs w:val="24"/>
              </w:rPr>
            </w:pPr>
            <w:r>
              <w:rPr>
                <w:rFonts w:ascii="Times New Roman" w:hAnsi="Times New Roman" w:eastAsia="仿宋"/>
                <w:kern w:val="0"/>
                <w:sz w:val="24"/>
                <w:szCs w:val="24"/>
              </w:rPr>
              <w:t>专业技术特长</w:t>
            </w:r>
          </w:p>
        </w:tc>
        <w:tc>
          <w:tcPr>
            <w:tcW w:w="6983" w:type="dxa"/>
            <w:gridSpan w:val="6"/>
            <w:tcBorders>
              <w:top w:val="nil"/>
              <w:left w:val="nil"/>
              <w:bottom w:val="single" w:color="auto" w:sz="4" w:space="0"/>
              <w:right w:val="single" w:color="auto" w:sz="8"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838" w:hRule="atLeast"/>
        </w:trPr>
        <w:tc>
          <w:tcPr>
            <w:tcW w:w="1152" w:type="dxa"/>
            <w:tcBorders>
              <w:top w:val="nil"/>
              <w:left w:val="single" w:color="auto" w:sz="8" w:space="0"/>
              <w:bottom w:val="single" w:color="auto" w:sz="4" w:space="0"/>
              <w:right w:val="single" w:color="auto" w:sz="4" w:space="0"/>
            </w:tcBorders>
            <w:vAlign w:val="center"/>
          </w:tcPr>
          <w:p>
            <w:pPr>
              <w:widowControl/>
              <w:numPr>
                <w:ilvl w:val="0"/>
                <w:numId w:val="0"/>
              </w:numPr>
              <w:spacing w:line="300" w:lineRule="exact"/>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已入选专家库</w:t>
            </w:r>
          </w:p>
          <w:p>
            <w:pPr>
              <w:widowControl/>
              <w:numPr>
                <w:ilvl w:val="0"/>
                <w:numId w:val="0"/>
              </w:numPr>
              <w:spacing w:line="300" w:lineRule="exact"/>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名称</w:t>
            </w:r>
          </w:p>
        </w:tc>
        <w:tc>
          <w:tcPr>
            <w:tcW w:w="6983" w:type="dxa"/>
            <w:gridSpan w:val="6"/>
            <w:tcBorders>
              <w:top w:val="nil"/>
              <w:left w:val="nil"/>
              <w:bottom w:val="single" w:color="auto" w:sz="4" w:space="0"/>
              <w:right w:val="single" w:color="auto" w:sz="8" w:space="0"/>
            </w:tcBorders>
            <w:vAlign w:val="center"/>
          </w:tcPr>
          <w:p>
            <w:pPr>
              <w:widowControl/>
              <w:numPr>
                <w:ilvl w:val="0"/>
                <w:numId w:val="0"/>
              </w:numPr>
              <w:spacing w:line="300" w:lineRule="exact"/>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2340" w:hRule="atLeast"/>
        </w:trPr>
        <w:tc>
          <w:tcPr>
            <w:tcW w:w="1152"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专业</w:t>
            </w:r>
          </w:p>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相关</w:t>
            </w:r>
          </w:p>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工作</w:t>
            </w:r>
          </w:p>
          <w:p>
            <w:pPr>
              <w:widowControl/>
              <w:numPr>
                <w:ilvl w:val="0"/>
                <w:numId w:val="0"/>
              </w:num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经历</w:t>
            </w:r>
          </w:p>
        </w:tc>
        <w:tc>
          <w:tcPr>
            <w:tcW w:w="6983" w:type="dxa"/>
            <w:gridSpan w:val="6"/>
            <w:tcBorders>
              <w:top w:val="single" w:color="auto" w:sz="4" w:space="0"/>
              <w:left w:val="nil"/>
              <w:bottom w:val="single" w:color="auto" w:sz="4" w:space="0"/>
              <w:right w:val="single" w:color="auto" w:sz="8" w:space="0"/>
            </w:tcBorders>
            <w:shd w:val="clear" w:color="auto" w:fill="FFFFFF"/>
            <w:vAlign w:val="center"/>
          </w:tcPr>
          <w:p>
            <w:pPr>
              <w:widowControl/>
              <w:numPr>
                <w:ilvl w:val="0"/>
                <w:numId w:val="0"/>
              </w:numPr>
              <w:spacing w:line="300" w:lineRule="exact"/>
              <w:ind w:left="480"/>
              <w:jc w:val="center"/>
              <w:rPr>
                <w:rFonts w:ascii="Times New Roman" w:hAnsi="Times New Roman" w:eastAsia="仿宋"/>
                <w:kern w:val="0"/>
                <w:sz w:val="24"/>
                <w:szCs w:val="24"/>
              </w:rPr>
            </w:pPr>
          </w:p>
          <w:p>
            <w:pPr>
              <w:widowControl/>
              <w:numPr>
                <w:ilvl w:val="0"/>
                <w:numId w:val="0"/>
              </w:numPr>
              <w:spacing w:line="300" w:lineRule="exact"/>
              <w:ind w:left="480"/>
              <w:jc w:val="center"/>
              <w:rPr>
                <w:rFonts w:ascii="Times New Roman" w:hAnsi="Times New Roman" w:eastAsia="仿宋"/>
                <w:kern w:val="0"/>
                <w:sz w:val="24"/>
                <w:szCs w:val="24"/>
              </w:rPr>
            </w:pPr>
          </w:p>
          <w:p>
            <w:pPr>
              <w:widowControl/>
              <w:numPr>
                <w:ilvl w:val="0"/>
                <w:numId w:val="0"/>
              </w:numPr>
              <w:spacing w:line="300" w:lineRule="exact"/>
              <w:ind w:left="480"/>
              <w:jc w:val="center"/>
              <w:rPr>
                <w:rFonts w:ascii="Times New Roman" w:hAnsi="Times New Roman" w:eastAsia="仿宋"/>
                <w:kern w:val="0"/>
                <w:sz w:val="24"/>
                <w:szCs w:val="24"/>
              </w:rPr>
            </w:pPr>
          </w:p>
          <w:p>
            <w:pPr>
              <w:widowControl/>
              <w:numPr>
                <w:ilvl w:val="0"/>
                <w:numId w:val="0"/>
              </w:numPr>
              <w:spacing w:line="300" w:lineRule="exact"/>
              <w:ind w:left="480"/>
              <w:jc w:val="center"/>
              <w:rPr>
                <w:rFonts w:ascii="Times New Roman" w:hAnsi="Times New Roman" w:eastAsia="仿宋"/>
                <w:kern w:val="0"/>
                <w:sz w:val="24"/>
                <w:szCs w:val="24"/>
              </w:rPr>
            </w:pPr>
          </w:p>
          <w:p>
            <w:pPr>
              <w:widowControl/>
              <w:numPr>
                <w:ilvl w:val="0"/>
                <w:numId w:val="0"/>
              </w:numPr>
              <w:spacing w:line="300" w:lineRule="exact"/>
              <w:ind w:left="480"/>
              <w:jc w:val="center"/>
              <w:rPr>
                <w:rFonts w:ascii="Times New Roman" w:hAnsi="Times New Roman" w:eastAsia="仿宋"/>
                <w:kern w:val="0"/>
                <w:sz w:val="24"/>
                <w:szCs w:val="24"/>
              </w:rPr>
            </w:pPr>
          </w:p>
          <w:p>
            <w:pPr>
              <w:widowControl/>
              <w:numPr>
                <w:ilvl w:val="0"/>
                <w:numId w:val="0"/>
              </w:numPr>
              <w:spacing w:line="300" w:lineRule="exact"/>
              <w:ind w:left="480"/>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3950" w:hRule="atLeast"/>
        </w:trPr>
        <w:tc>
          <w:tcPr>
            <w:tcW w:w="1152" w:type="dxa"/>
            <w:tcBorders>
              <w:top w:val="single" w:color="auto" w:sz="4" w:space="0"/>
              <w:left w:val="single" w:color="auto" w:sz="8" w:space="0"/>
              <w:bottom w:val="single" w:color="auto" w:sz="4" w:space="0"/>
              <w:right w:val="single" w:color="auto" w:sz="4" w:space="0"/>
            </w:tcBorders>
            <w:vAlign w:val="center"/>
          </w:tcPr>
          <w:p>
            <w:pPr>
              <w:widowControl/>
              <w:numPr>
                <w:ilvl w:val="0"/>
                <w:numId w:val="0"/>
              </w:numPr>
              <w:spacing w:line="300" w:lineRule="exact"/>
              <w:jc w:val="both"/>
              <w:rPr>
                <w:rFonts w:ascii="Times New Roman" w:hAnsi="Times New Roman"/>
                <w:kern w:val="0"/>
                <w:sz w:val="24"/>
                <w:szCs w:val="24"/>
              </w:rPr>
            </w:pPr>
            <w:r>
              <w:rPr>
                <w:rFonts w:hint="eastAsia" w:ascii="Times New Roman" w:hAnsi="Times New Roman" w:eastAsia="仿宋"/>
                <w:kern w:val="0"/>
                <w:sz w:val="24"/>
                <w:szCs w:val="24"/>
                <w:lang w:eastAsia="zh-CN"/>
              </w:rPr>
              <w:t>近五年代表性成果（包括学术论文、专著、获奖、专利等）（限填</w:t>
            </w:r>
            <w:r>
              <w:rPr>
                <w:rFonts w:hint="eastAsia" w:ascii="Times New Roman" w:hAnsi="Times New Roman" w:eastAsia="仿宋"/>
                <w:kern w:val="0"/>
                <w:sz w:val="24"/>
                <w:szCs w:val="24"/>
                <w:lang w:val="en-US" w:eastAsia="zh-CN"/>
              </w:rPr>
              <w:t>5项</w:t>
            </w:r>
            <w:r>
              <w:rPr>
                <w:rFonts w:hint="eastAsia" w:ascii="Times New Roman" w:hAnsi="Times New Roman" w:eastAsia="仿宋"/>
                <w:kern w:val="0"/>
                <w:sz w:val="24"/>
                <w:szCs w:val="24"/>
                <w:lang w:eastAsia="zh-CN"/>
              </w:rPr>
              <w:t>）</w:t>
            </w:r>
          </w:p>
        </w:tc>
        <w:tc>
          <w:tcPr>
            <w:tcW w:w="6983" w:type="dxa"/>
            <w:gridSpan w:val="6"/>
            <w:tcBorders>
              <w:top w:val="single" w:color="auto" w:sz="4" w:space="0"/>
              <w:left w:val="nil"/>
              <w:bottom w:val="single" w:color="auto" w:sz="4" w:space="0"/>
              <w:right w:val="single" w:color="000000" w:sz="8" w:space="0"/>
            </w:tcBorders>
            <w:vAlign w:val="center"/>
          </w:tcPr>
          <w:p>
            <w:pPr>
              <w:widowControl/>
              <w:numPr>
                <w:ilvl w:val="0"/>
                <w:numId w:val="0"/>
              </w:numPr>
              <w:ind w:left="480"/>
              <w:rPr>
                <w:rFonts w:ascii="Times New Roman" w:hAnsi="Times New Roman"/>
                <w:kern w:val="0"/>
                <w:sz w:val="24"/>
                <w:szCs w:val="24"/>
              </w:rPr>
            </w:pPr>
          </w:p>
        </w:tc>
      </w:tr>
      <w:tr>
        <w:tblPrEx>
          <w:tblCellMar>
            <w:top w:w="0" w:type="dxa"/>
            <w:left w:w="108" w:type="dxa"/>
            <w:bottom w:w="0" w:type="dxa"/>
            <w:right w:w="108" w:type="dxa"/>
          </w:tblCellMar>
        </w:tblPrEx>
        <w:trPr>
          <w:trHeight w:val="3664" w:hRule="atLeast"/>
        </w:trPr>
        <w:tc>
          <w:tcPr>
            <w:tcW w:w="1152" w:type="dxa"/>
            <w:tcBorders>
              <w:top w:val="single" w:color="auto" w:sz="4" w:space="0"/>
              <w:left w:val="single" w:color="auto" w:sz="8" w:space="0"/>
              <w:bottom w:val="single" w:color="auto" w:sz="4" w:space="0"/>
              <w:right w:val="single" w:color="auto" w:sz="4" w:space="0"/>
            </w:tcBorders>
            <w:vAlign w:val="center"/>
          </w:tcPr>
          <w:p>
            <w:pPr>
              <w:widowControl/>
              <w:numPr>
                <w:ilvl w:val="0"/>
                <w:numId w:val="0"/>
              </w:numPr>
              <w:spacing w:line="300" w:lineRule="exact"/>
              <w:jc w:val="both"/>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近五年主持科研项目（限填</w:t>
            </w:r>
            <w:r>
              <w:rPr>
                <w:rFonts w:hint="eastAsia" w:ascii="Times New Roman" w:hAnsi="Times New Roman" w:eastAsia="仿宋"/>
                <w:kern w:val="0"/>
                <w:sz w:val="24"/>
                <w:szCs w:val="24"/>
                <w:lang w:val="en-US" w:eastAsia="zh-CN"/>
              </w:rPr>
              <w:t>5项</w:t>
            </w:r>
            <w:r>
              <w:rPr>
                <w:rFonts w:hint="eastAsia" w:ascii="Times New Roman" w:hAnsi="Times New Roman" w:eastAsia="仿宋"/>
                <w:kern w:val="0"/>
                <w:sz w:val="24"/>
                <w:szCs w:val="24"/>
                <w:lang w:eastAsia="zh-CN"/>
              </w:rPr>
              <w:t>）</w:t>
            </w:r>
          </w:p>
        </w:tc>
        <w:tc>
          <w:tcPr>
            <w:tcW w:w="6983" w:type="dxa"/>
            <w:gridSpan w:val="6"/>
            <w:tcBorders>
              <w:top w:val="single" w:color="auto" w:sz="4" w:space="0"/>
              <w:left w:val="nil"/>
              <w:bottom w:val="single" w:color="auto" w:sz="4" w:space="0"/>
              <w:right w:val="single" w:color="000000" w:sz="8" w:space="0"/>
            </w:tcBorders>
            <w:vAlign w:val="center"/>
          </w:tcPr>
          <w:p>
            <w:pPr>
              <w:widowControl/>
              <w:numPr>
                <w:ilvl w:val="0"/>
                <w:numId w:val="0"/>
              </w:numPr>
              <w:ind w:left="480"/>
              <w:jc w:val="left"/>
              <w:rPr>
                <w:rFonts w:ascii="Times New Roman" w:hAnsi="Times New Roman"/>
                <w:kern w:val="0"/>
                <w:sz w:val="24"/>
                <w:szCs w:val="24"/>
              </w:rPr>
            </w:pPr>
          </w:p>
        </w:tc>
      </w:tr>
      <w:tr>
        <w:tblPrEx>
          <w:tblCellMar>
            <w:top w:w="0" w:type="dxa"/>
            <w:left w:w="108" w:type="dxa"/>
            <w:bottom w:w="0" w:type="dxa"/>
            <w:right w:w="108" w:type="dxa"/>
          </w:tblCellMar>
        </w:tblPrEx>
        <w:trPr>
          <w:trHeight w:val="3024" w:hRule="atLeast"/>
        </w:trPr>
        <w:tc>
          <w:tcPr>
            <w:tcW w:w="1152" w:type="dxa"/>
            <w:tcBorders>
              <w:top w:val="single" w:color="auto" w:sz="4" w:space="0"/>
              <w:left w:val="single" w:color="auto" w:sz="8" w:space="0"/>
              <w:bottom w:val="single" w:color="auto" w:sz="4" w:space="0"/>
              <w:right w:val="single" w:color="000000" w:sz="4" w:space="0"/>
            </w:tcBorders>
            <w:vAlign w:val="center"/>
          </w:tcPr>
          <w:p>
            <w:pPr>
              <w:widowControl/>
              <w:numPr>
                <w:ilvl w:val="0"/>
                <w:numId w:val="0"/>
              </w:numPr>
              <w:ind w:firstLine="200"/>
              <w:rPr>
                <w:rFonts w:ascii="Times New Roman" w:hAnsi="Times New Roman" w:eastAsia="仿宋"/>
                <w:kern w:val="0"/>
                <w:sz w:val="24"/>
                <w:szCs w:val="24"/>
              </w:rPr>
            </w:pPr>
            <w:r>
              <w:rPr>
                <w:rFonts w:ascii="Times New Roman" w:hAnsi="Times New Roman" w:eastAsia="仿宋"/>
                <w:kern w:val="0"/>
                <w:sz w:val="24"/>
                <w:szCs w:val="24"/>
              </w:rPr>
              <w:t>本人</w:t>
            </w:r>
          </w:p>
          <w:p>
            <w:pPr>
              <w:widowControl/>
              <w:numPr>
                <w:ilvl w:val="0"/>
                <w:numId w:val="0"/>
              </w:numPr>
              <w:ind w:firstLine="200"/>
              <w:rPr>
                <w:rFonts w:ascii="Times New Roman" w:hAnsi="Times New Roman" w:eastAsia="仿宋"/>
                <w:kern w:val="0"/>
                <w:sz w:val="24"/>
                <w:szCs w:val="24"/>
              </w:rPr>
            </w:pPr>
            <w:r>
              <w:rPr>
                <w:rFonts w:ascii="Times New Roman" w:hAnsi="Times New Roman" w:eastAsia="仿宋"/>
                <w:kern w:val="0"/>
                <w:sz w:val="24"/>
                <w:szCs w:val="24"/>
              </w:rPr>
              <w:t>声明</w:t>
            </w:r>
          </w:p>
        </w:tc>
        <w:tc>
          <w:tcPr>
            <w:tcW w:w="6983" w:type="dxa"/>
            <w:gridSpan w:val="6"/>
            <w:tcBorders>
              <w:top w:val="single" w:color="auto" w:sz="4" w:space="0"/>
              <w:left w:val="nil"/>
              <w:bottom w:val="single" w:color="auto" w:sz="4" w:space="0"/>
              <w:right w:val="single" w:color="000000" w:sz="8" w:space="0"/>
            </w:tcBorders>
            <w:vAlign w:val="center"/>
          </w:tcPr>
          <w:p>
            <w:pPr>
              <w:widowControl/>
              <w:numPr>
                <w:ilvl w:val="0"/>
                <w:numId w:val="0"/>
              </w:numPr>
              <w:ind w:left="240" w:firstLine="480" w:firstLineChars="200"/>
              <w:jc w:val="left"/>
              <w:rPr>
                <w:rFonts w:ascii="Times New Roman" w:hAnsi="Times New Roman" w:eastAsia="仿宋"/>
                <w:kern w:val="0"/>
                <w:sz w:val="24"/>
                <w:szCs w:val="24"/>
              </w:rPr>
            </w:pPr>
            <w:r>
              <w:rPr>
                <w:rFonts w:ascii="Times New Roman" w:hAnsi="Times New Roman" w:eastAsia="仿宋"/>
                <w:kern w:val="0"/>
                <w:sz w:val="24"/>
                <w:szCs w:val="24"/>
              </w:rPr>
              <w:t>本人对表中所填列内容及所提供材料的真实性负责，郑重承诺向吉林省政务服务和数字化建设管理局申报评审咨询专家所提供资料及相关证明材料是真实原件的复印件，不存在虚假行为，并遵守《吉林省政务服务和数字化建设管理局信息化项目评审咨询专家库管理办法》的要求，承担相关法律责任。</w:t>
            </w:r>
          </w:p>
          <w:p>
            <w:pPr>
              <w:widowControl/>
              <w:numPr>
                <w:ilvl w:val="0"/>
                <w:numId w:val="0"/>
              </w:numPr>
              <w:ind w:left="480"/>
              <w:jc w:val="left"/>
              <w:rPr>
                <w:rFonts w:ascii="Times New Roman" w:hAnsi="Times New Roman" w:eastAsia="仿宋"/>
                <w:kern w:val="0"/>
                <w:sz w:val="24"/>
                <w:szCs w:val="24"/>
              </w:rPr>
            </w:pPr>
          </w:p>
          <w:p>
            <w:pPr>
              <w:widowControl/>
              <w:numPr>
                <w:ilvl w:val="0"/>
                <w:numId w:val="0"/>
              </w:numPr>
              <w:ind w:left="480" w:firstLine="1920" w:firstLineChars="800"/>
              <w:jc w:val="left"/>
              <w:rPr>
                <w:rFonts w:ascii="Times New Roman" w:hAnsi="Times New Roman" w:eastAsia="仿宋"/>
                <w:kern w:val="0"/>
                <w:sz w:val="24"/>
                <w:szCs w:val="24"/>
              </w:rPr>
            </w:pPr>
            <w:r>
              <w:rPr>
                <w:rFonts w:ascii="Times New Roman" w:hAnsi="Times New Roman" w:eastAsia="仿宋"/>
                <w:kern w:val="0"/>
                <w:sz w:val="24"/>
                <w:szCs w:val="24"/>
              </w:rPr>
              <w:t>签</w:t>
            </w:r>
            <w:r>
              <w:rPr>
                <w:rFonts w:hint="eastAsia" w:ascii="Times New Roman" w:hAnsi="Times New Roman" w:eastAsia="仿宋"/>
                <w:kern w:val="0"/>
                <w:sz w:val="24"/>
                <w:szCs w:val="24"/>
                <w:lang w:eastAsia="zh-CN"/>
              </w:rPr>
              <w:t>字</w:t>
            </w:r>
            <w:r>
              <w:rPr>
                <w:rFonts w:ascii="Times New Roman" w:hAnsi="Times New Roman" w:eastAsia="仿宋"/>
                <w:kern w:val="0"/>
                <w:sz w:val="24"/>
                <w:szCs w:val="24"/>
              </w:rPr>
              <w:t xml:space="preserve">：               年     月    日 </w:t>
            </w:r>
          </w:p>
        </w:tc>
      </w:tr>
      <w:tr>
        <w:tblPrEx>
          <w:tblCellMar>
            <w:top w:w="0" w:type="dxa"/>
            <w:left w:w="108" w:type="dxa"/>
            <w:bottom w:w="0" w:type="dxa"/>
            <w:right w:w="108" w:type="dxa"/>
          </w:tblCellMar>
        </w:tblPrEx>
        <w:trPr>
          <w:trHeight w:val="2538" w:hRule="atLeast"/>
        </w:trPr>
        <w:tc>
          <w:tcPr>
            <w:tcW w:w="1152" w:type="dxa"/>
            <w:tcBorders>
              <w:top w:val="single" w:color="auto" w:sz="4" w:space="0"/>
              <w:left w:val="single" w:color="auto" w:sz="8" w:space="0"/>
              <w:bottom w:val="single" w:color="auto" w:sz="4" w:space="0"/>
              <w:right w:val="single" w:color="000000" w:sz="4" w:space="0"/>
            </w:tcBorders>
            <w:vAlign w:val="center"/>
          </w:tcPr>
          <w:p>
            <w:pPr>
              <w:widowControl/>
              <w:numPr>
                <w:ilvl w:val="0"/>
                <w:numId w:val="0"/>
              </w:numPr>
              <w:jc w:val="center"/>
              <w:rPr>
                <w:rFonts w:ascii="Times New Roman" w:hAnsi="Times New Roman" w:eastAsia="仿宋"/>
                <w:kern w:val="0"/>
                <w:sz w:val="24"/>
                <w:szCs w:val="24"/>
              </w:rPr>
            </w:pPr>
            <w:r>
              <w:rPr>
                <w:rFonts w:ascii="Times New Roman" w:hAnsi="Times New Roman" w:eastAsia="仿宋"/>
                <w:kern w:val="0"/>
                <w:sz w:val="24"/>
                <w:szCs w:val="24"/>
              </w:rPr>
              <w:t>所在</w:t>
            </w:r>
          </w:p>
          <w:p>
            <w:pPr>
              <w:widowControl/>
              <w:numPr>
                <w:ilvl w:val="0"/>
                <w:numId w:val="0"/>
              </w:numPr>
              <w:jc w:val="center"/>
              <w:rPr>
                <w:rFonts w:ascii="Times New Roman" w:hAnsi="Times New Roman" w:eastAsia="仿宋"/>
                <w:kern w:val="0"/>
                <w:sz w:val="24"/>
                <w:szCs w:val="24"/>
              </w:rPr>
            </w:pPr>
            <w:r>
              <w:rPr>
                <w:rFonts w:ascii="Times New Roman" w:hAnsi="Times New Roman" w:eastAsia="仿宋"/>
                <w:kern w:val="0"/>
                <w:sz w:val="24"/>
                <w:szCs w:val="24"/>
              </w:rPr>
              <w:t>单位</w:t>
            </w:r>
          </w:p>
          <w:p>
            <w:pPr>
              <w:widowControl/>
              <w:numPr>
                <w:ilvl w:val="0"/>
                <w:numId w:val="0"/>
              </w:numPr>
              <w:jc w:val="center"/>
              <w:rPr>
                <w:rFonts w:ascii="Times New Roman" w:hAnsi="Times New Roman" w:eastAsia="仿宋"/>
                <w:kern w:val="0"/>
                <w:sz w:val="24"/>
                <w:szCs w:val="24"/>
              </w:rPr>
            </w:pPr>
            <w:r>
              <w:rPr>
                <w:rFonts w:ascii="Times New Roman" w:hAnsi="Times New Roman" w:eastAsia="仿宋"/>
                <w:kern w:val="0"/>
                <w:sz w:val="24"/>
                <w:szCs w:val="24"/>
              </w:rPr>
              <w:t>推荐</w:t>
            </w:r>
          </w:p>
          <w:p>
            <w:pPr>
              <w:widowControl/>
              <w:numPr>
                <w:ilvl w:val="0"/>
                <w:numId w:val="0"/>
              </w:numPr>
              <w:jc w:val="center"/>
              <w:rPr>
                <w:rFonts w:ascii="Times New Roman" w:hAnsi="Times New Roman" w:eastAsia="仿宋"/>
                <w:kern w:val="0"/>
                <w:sz w:val="24"/>
                <w:szCs w:val="24"/>
              </w:rPr>
            </w:pPr>
            <w:r>
              <w:rPr>
                <w:rFonts w:ascii="Times New Roman" w:hAnsi="Times New Roman" w:eastAsia="仿宋"/>
                <w:kern w:val="0"/>
                <w:sz w:val="24"/>
                <w:szCs w:val="24"/>
              </w:rPr>
              <w:t>意见</w:t>
            </w:r>
          </w:p>
        </w:tc>
        <w:tc>
          <w:tcPr>
            <w:tcW w:w="6983" w:type="dxa"/>
            <w:gridSpan w:val="6"/>
            <w:tcBorders>
              <w:top w:val="single" w:color="auto" w:sz="4" w:space="0"/>
              <w:left w:val="nil"/>
              <w:bottom w:val="single" w:color="auto" w:sz="4" w:space="0"/>
              <w:right w:val="single" w:color="000000" w:sz="8" w:space="0"/>
            </w:tcBorders>
            <w:vAlign w:val="center"/>
          </w:tcPr>
          <w:p>
            <w:pPr>
              <w:widowControl/>
              <w:numPr>
                <w:ilvl w:val="0"/>
                <w:numId w:val="0"/>
              </w:numPr>
              <w:ind w:left="480"/>
              <w:rPr>
                <w:rFonts w:ascii="Times New Roman" w:hAnsi="Times New Roman" w:eastAsia="仿宋"/>
                <w:kern w:val="0"/>
                <w:sz w:val="24"/>
                <w:szCs w:val="24"/>
              </w:rPr>
            </w:pPr>
          </w:p>
          <w:p>
            <w:pPr>
              <w:widowControl/>
              <w:numPr>
                <w:ilvl w:val="0"/>
                <w:numId w:val="0"/>
              </w:numPr>
              <w:ind w:left="480"/>
              <w:rPr>
                <w:rFonts w:ascii="Times New Roman" w:hAnsi="Times New Roman" w:eastAsia="仿宋"/>
                <w:kern w:val="0"/>
                <w:sz w:val="24"/>
                <w:szCs w:val="24"/>
              </w:rPr>
            </w:pPr>
          </w:p>
          <w:p>
            <w:pPr>
              <w:widowControl/>
              <w:numPr>
                <w:ilvl w:val="0"/>
                <w:numId w:val="0"/>
              </w:numPr>
              <w:ind w:left="480"/>
              <w:rPr>
                <w:rFonts w:ascii="Times New Roman" w:hAnsi="Times New Roman" w:eastAsia="仿宋"/>
                <w:kern w:val="0"/>
                <w:sz w:val="24"/>
                <w:szCs w:val="24"/>
              </w:rPr>
            </w:pPr>
          </w:p>
          <w:p>
            <w:pPr>
              <w:widowControl/>
              <w:numPr>
                <w:ilvl w:val="0"/>
                <w:numId w:val="0"/>
              </w:numPr>
              <w:rPr>
                <w:rFonts w:ascii="Times New Roman" w:hAnsi="Times New Roman" w:eastAsia="仿宋"/>
                <w:kern w:val="0"/>
                <w:sz w:val="24"/>
                <w:szCs w:val="24"/>
              </w:rPr>
            </w:pPr>
          </w:p>
          <w:p>
            <w:pPr>
              <w:widowControl/>
              <w:numPr>
                <w:ilvl w:val="0"/>
                <w:numId w:val="0"/>
              </w:numPr>
              <w:ind w:left="480"/>
              <w:jc w:val="right"/>
              <w:rPr>
                <w:rFonts w:ascii="Times New Roman" w:hAnsi="Times New Roman" w:eastAsia="仿宋"/>
                <w:kern w:val="0"/>
                <w:sz w:val="24"/>
                <w:szCs w:val="24"/>
              </w:rPr>
            </w:pPr>
            <w:r>
              <w:rPr>
                <w:rFonts w:hint="eastAsia" w:ascii="Times New Roman" w:hAnsi="Times New Roman" w:eastAsia="仿宋"/>
                <w:kern w:val="0"/>
                <w:sz w:val="24"/>
                <w:szCs w:val="24"/>
                <w:lang w:eastAsia="zh-CN"/>
              </w:rPr>
              <w:t>负责人</w:t>
            </w:r>
            <w:r>
              <w:rPr>
                <w:rFonts w:ascii="Times New Roman" w:hAnsi="Times New Roman" w:eastAsia="仿宋"/>
                <w:kern w:val="0"/>
                <w:sz w:val="24"/>
                <w:szCs w:val="24"/>
              </w:rPr>
              <w:t>签字并盖章：          年     月    日</w:t>
            </w:r>
          </w:p>
        </w:tc>
      </w:tr>
    </w:tbl>
    <w:p>
      <w:pPr>
        <w:numPr>
          <w:ilvl w:val="0"/>
          <w:numId w:val="0"/>
        </w:numPr>
        <w:rPr>
          <w:rFonts w:hint="eastAsia" w:eastAsia="仿宋_GB2312"/>
          <w:sz w:val="24"/>
          <w:szCs w:val="21"/>
          <w:lang w:eastAsia="zh-CN"/>
        </w:rPr>
      </w:pPr>
      <w:r>
        <w:rPr>
          <w:rFonts w:hint="eastAsia"/>
          <w:sz w:val="24"/>
          <w:szCs w:val="21"/>
          <w:lang w:eastAsia="zh-CN"/>
        </w:rPr>
        <w:t>（注：本表页面不够可自行加页）</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imes Newer Roman">
    <w:altName w:val="DejaVu Sans"/>
    <w:panose1 w:val="00000500000000000000"/>
    <w:charset w:val="00"/>
    <w:family w:val="auto"/>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ind w:left="720" w:firstLine="20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05A12"/>
    <w:multiLevelType w:val="multilevel"/>
    <w:tmpl w:val="55805A12"/>
    <w:lvl w:ilvl="0" w:tentative="0">
      <w:start w:val="1"/>
      <w:numFmt w:val="decimal"/>
      <w:pStyle w:val="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0E"/>
    <w:rsid w:val="00215124"/>
    <w:rsid w:val="0047640E"/>
    <w:rsid w:val="00637A4B"/>
    <w:rsid w:val="00B07C54"/>
    <w:rsid w:val="00C56714"/>
    <w:rsid w:val="00E05A2E"/>
    <w:rsid w:val="AFD77456"/>
    <w:rsid w:val="C77BFEB1"/>
    <w:rsid w:val="DFDF342B"/>
    <w:rsid w:val="F7F88230"/>
    <w:rsid w:val="F9F74CDC"/>
    <w:rsid w:val="FDBFFC64"/>
    <w:rsid w:val="FFFF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numPr>
        <w:ilvl w:val="0"/>
        <w:numId w:val="1"/>
      </w:numPr>
      <w:spacing w:line="360" w:lineRule="auto"/>
      <w:ind w:firstLine="200" w:firstLineChars="200"/>
      <w:jc w:val="both"/>
    </w:pPr>
    <w:rPr>
      <w:rFonts w:ascii="Calibri" w:hAnsi="Calibri" w:eastAsia="仿宋_GB2312" w:cs="Times New Roman"/>
      <w:kern w:val="2"/>
      <w:sz w:val="28"/>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110</Words>
  <Characters>629</Characters>
  <Lines>5</Lines>
  <Paragraphs>1</Paragraphs>
  <TotalTime>41</TotalTime>
  <ScaleCrop>false</ScaleCrop>
  <LinksUpToDate>false</LinksUpToDate>
  <CharactersWithSpaces>738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2019-02-13T11:03:00Z</dcterms:created>
  <dc:creator>Windows 用户</dc:creator>
  <cp:lastModifiedBy>冰河</cp:lastModifiedBy>
  <cp:lastPrinted>2024-09-14T11:18:11Z</cp:lastPrinted>
  <dcterms:modified xsi:type="dcterms:W3CDTF">2024-09-14T11:43:55Z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204CB4D296FD3A62B890E3666988EF21</vt:lpwstr>
  </property>
</Properties>
</file>